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B8" w:rsidRDefault="00445EB8" w:rsidP="00445EB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ΑΝΑΚΟΙΝΩΣΗ</w:t>
      </w:r>
    </w:p>
    <w:p w:rsidR="00416D53" w:rsidRDefault="00445EB8" w:rsidP="00416D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Υπηρεσία Διαχείρισης Επιδομάτων Πρόνοιας του Υπουργείου Εργασίας, Πρόνοιας και Κοινωνικών Ασφαλίσεων, ενημερώνει τους αιτητές ή/και δικαιούχους Ελάχιστου Εγγυημένου Εισοδήματος (Ε.Ε.Ε.), </w:t>
      </w:r>
      <w:r w:rsidR="00416D53">
        <w:rPr>
          <w:rFonts w:ascii="Arial" w:hAnsi="Arial" w:cs="Arial"/>
          <w:sz w:val="24"/>
          <w:szCs w:val="24"/>
        </w:rPr>
        <w:t xml:space="preserve">και τους ιδιοκτήτες υποστατικών που ενοικιάζουν σε δικαιούχους Ελάχιστου Εγγυημένου Εισοδήματος ότι το </w:t>
      </w:r>
      <w:r w:rsidR="00A31EDF">
        <w:rPr>
          <w:rFonts w:ascii="Arial" w:hAnsi="Arial" w:cs="Arial"/>
          <w:sz w:val="24"/>
          <w:szCs w:val="24"/>
        </w:rPr>
        <w:t xml:space="preserve">ποσό του </w:t>
      </w:r>
      <w:r w:rsidR="00416D53">
        <w:rPr>
          <w:rFonts w:ascii="Arial" w:hAnsi="Arial" w:cs="Arial"/>
          <w:sz w:val="24"/>
          <w:szCs w:val="24"/>
        </w:rPr>
        <w:t>ενο</w:t>
      </w:r>
      <w:r w:rsidR="00A31EDF">
        <w:rPr>
          <w:rFonts w:ascii="Arial" w:hAnsi="Arial" w:cs="Arial"/>
          <w:sz w:val="24"/>
          <w:szCs w:val="24"/>
        </w:rPr>
        <w:t>ι</w:t>
      </w:r>
      <w:r w:rsidR="00416D53">
        <w:rPr>
          <w:rFonts w:ascii="Arial" w:hAnsi="Arial" w:cs="Arial"/>
          <w:sz w:val="24"/>
          <w:szCs w:val="24"/>
        </w:rPr>
        <w:t>κ</w:t>
      </w:r>
      <w:r w:rsidR="00A31EDF">
        <w:rPr>
          <w:rFonts w:ascii="Arial" w:hAnsi="Arial" w:cs="Arial"/>
          <w:sz w:val="24"/>
          <w:szCs w:val="24"/>
        </w:rPr>
        <w:t>ί</w:t>
      </w:r>
      <w:r w:rsidR="00416D53">
        <w:rPr>
          <w:rFonts w:ascii="Arial" w:hAnsi="Arial" w:cs="Arial"/>
          <w:sz w:val="24"/>
          <w:szCs w:val="24"/>
        </w:rPr>
        <w:t>ο</w:t>
      </w:r>
      <w:r w:rsidR="00A31EDF">
        <w:rPr>
          <w:rFonts w:ascii="Arial" w:hAnsi="Arial" w:cs="Arial"/>
          <w:sz w:val="24"/>
          <w:szCs w:val="24"/>
        </w:rPr>
        <w:t xml:space="preserve">υ θα </w:t>
      </w:r>
      <w:r w:rsidR="00416D53">
        <w:rPr>
          <w:rFonts w:ascii="Arial" w:hAnsi="Arial" w:cs="Arial"/>
          <w:sz w:val="24"/>
          <w:szCs w:val="24"/>
        </w:rPr>
        <w:t xml:space="preserve"> καταβάλλεται</w:t>
      </w:r>
      <w:r w:rsidR="0048367B">
        <w:rPr>
          <w:rFonts w:ascii="Arial" w:hAnsi="Arial" w:cs="Arial"/>
          <w:sz w:val="24"/>
          <w:szCs w:val="24"/>
        </w:rPr>
        <w:t xml:space="preserve"> </w:t>
      </w:r>
      <w:r w:rsidR="00177422" w:rsidRPr="0048367B">
        <w:rPr>
          <w:rFonts w:ascii="Arial" w:hAnsi="Arial" w:cs="Arial"/>
          <w:sz w:val="24"/>
          <w:szCs w:val="24"/>
        </w:rPr>
        <w:t>στους δικαιούχους</w:t>
      </w:r>
      <w:r w:rsidR="00416D53">
        <w:rPr>
          <w:rFonts w:ascii="Arial" w:hAnsi="Arial" w:cs="Arial"/>
          <w:sz w:val="24"/>
          <w:szCs w:val="24"/>
        </w:rPr>
        <w:t xml:space="preserve"> για έγκυρ</w:t>
      </w:r>
      <w:r w:rsidR="00A31EDF">
        <w:rPr>
          <w:rFonts w:ascii="Arial" w:hAnsi="Arial" w:cs="Arial"/>
          <w:sz w:val="24"/>
          <w:szCs w:val="24"/>
        </w:rPr>
        <w:t>η</w:t>
      </w:r>
      <w:r w:rsidR="00416D53">
        <w:rPr>
          <w:rFonts w:ascii="Arial" w:hAnsi="Arial" w:cs="Arial"/>
          <w:sz w:val="24"/>
          <w:szCs w:val="24"/>
        </w:rPr>
        <w:t xml:space="preserve"> σ</w:t>
      </w:r>
      <w:r w:rsidR="00A31EDF">
        <w:rPr>
          <w:rFonts w:ascii="Arial" w:hAnsi="Arial" w:cs="Arial"/>
          <w:sz w:val="24"/>
          <w:szCs w:val="24"/>
        </w:rPr>
        <w:t>ύμβαση</w:t>
      </w:r>
      <w:r w:rsidR="0048367B">
        <w:rPr>
          <w:rFonts w:ascii="Arial" w:hAnsi="Arial" w:cs="Arial"/>
          <w:sz w:val="24"/>
          <w:szCs w:val="24"/>
        </w:rPr>
        <w:t xml:space="preserve"> </w:t>
      </w:r>
      <w:r w:rsidR="00A31EDF">
        <w:rPr>
          <w:rFonts w:ascii="Arial" w:hAnsi="Arial" w:cs="Arial"/>
          <w:sz w:val="24"/>
          <w:szCs w:val="24"/>
        </w:rPr>
        <w:t xml:space="preserve">ενοικίασης </w:t>
      </w:r>
      <w:r w:rsidR="00416D53">
        <w:rPr>
          <w:rFonts w:ascii="Arial" w:hAnsi="Arial" w:cs="Arial"/>
          <w:sz w:val="24"/>
          <w:szCs w:val="24"/>
        </w:rPr>
        <w:t>από την ημερομηνία υπογραφής τ</w:t>
      </w:r>
      <w:r w:rsidR="007A390E">
        <w:rPr>
          <w:rFonts w:ascii="Arial" w:hAnsi="Arial" w:cs="Arial"/>
          <w:sz w:val="24"/>
          <w:szCs w:val="24"/>
        </w:rPr>
        <w:t>η</w:t>
      </w:r>
      <w:r w:rsidR="00416D53">
        <w:rPr>
          <w:rFonts w:ascii="Arial" w:hAnsi="Arial" w:cs="Arial"/>
          <w:sz w:val="24"/>
          <w:szCs w:val="24"/>
        </w:rPr>
        <w:t xml:space="preserve">ς, όταν </w:t>
      </w:r>
      <w:r w:rsidR="00177422" w:rsidRPr="0048367B">
        <w:rPr>
          <w:rFonts w:ascii="Arial" w:hAnsi="Arial" w:cs="Arial"/>
          <w:sz w:val="24"/>
          <w:szCs w:val="24"/>
        </w:rPr>
        <w:t>και εφόσον υποβληθεί</w:t>
      </w:r>
      <w:r w:rsidR="00177422">
        <w:rPr>
          <w:rFonts w:ascii="Arial" w:hAnsi="Arial" w:cs="Arial"/>
          <w:b/>
          <w:sz w:val="24"/>
          <w:szCs w:val="24"/>
        </w:rPr>
        <w:t xml:space="preserve"> </w:t>
      </w:r>
      <w:r w:rsidR="00416D53">
        <w:rPr>
          <w:rFonts w:ascii="Arial" w:hAnsi="Arial" w:cs="Arial"/>
          <w:sz w:val="24"/>
          <w:szCs w:val="24"/>
        </w:rPr>
        <w:t>στην Υ</w:t>
      </w:r>
      <w:r w:rsidR="00A31EDF">
        <w:rPr>
          <w:rFonts w:ascii="Arial" w:hAnsi="Arial" w:cs="Arial"/>
          <w:sz w:val="24"/>
          <w:szCs w:val="24"/>
        </w:rPr>
        <w:t xml:space="preserve">πηρεσία Διαχείρισης </w:t>
      </w:r>
      <w:r w:rsidR="00416D53">
        <w:rPr>
          <w:rFonts w:ascii="Arial" w:hAnsi="Arial" w:cs="Arial"/>
          <w:sz w:val="24"/>
          <w:szCs w:val="24"/>
        </w:rPr>
        <w:t>Ε</w:t>
      </w:r>
      <w:r w:rsidR="00A31EDF">
        <w:rPr>
          <w:rFonts w:ascii="Arial" w:hAnsi="Arial" w:cs="Arial"/>
          <w:sz w:val="24"/>
          <w:szCs w:val="24"/>
        </w:rPr>
        <w:t xml:space="preserve">πιδομάτων </w:t>
      </w:r>
      <w:r w:rsidR="00416D53">
        <w:rPr>
          <w:rFonts w:ascii="Arial" w:hAnsi="Arial" w:cs="Arial"/>
          <w:sz w:val="24"/>
          <w:szCs w:val="24"/>
        </w:rPr>
        <w:t>Π</w:t>
      </w:r>
      <w:r w:rsidR="00A31EDF">
        <w:rPr>
          <w:rFonts w:ascii="Arial" w:hAnsi="Arial" w:cs="Arial"/>
          <w:sz w:val="24"/>
          <w:szCs w:val="24"/>
        </w:rPr>
        <w:t xml:space="preserve">ρόνοιας </w:t>
      </w:r>
      <w:r w:rsidR="00416D53">
        <w:rPr>
          <w:rFonts w:ascii="Arial" w:hAnsi="Arial" w:cs="Arial"/>
          <w:sz w:val="24"/>
          <w:szCs w:val="24"/>
        </w:rPr>
        <w:t xml:space="preserve">εντός </w:t>
      </w:r>
      <w:r w:rsidR="00A31EDF">
        <w:rPr>
          <w:rFonts w:ascii="Arial" w:hAnsi="Arial" w:cs="Arial"/>
          <w:sz w:val="24"/>
          <w:szCs w:val="24"/>
        </w:rPr>
        <w:t>τριάντα (</w:t>
      </w:r>
      <w:r w:rsidR="00416D53">
        <w:rPr>
          <w:rFonts w:ascii="Arial" w:hAnsi="Arial" w:cs="Arial"/>
          <w:sz w:val="24"/>
          <w:szCs w:val="24"/>
        </w:rPr>
        <w:t>30</w:t>
      </w:r>
      <w:r w:rsidR="00A31EDF">
        <w:rPr>
          <w:rFonts w:ascii="Arial" w:hAnsi="Arial" w:cs="Arial"/>
          <w:sz w:val="24"/>
          <w:szCs w:val="24"/>
        </w:rPr>
        <w:t>)</w:t>
      </w:r>
      <w:r w:rsidR="00416D53">
        <w:rPr>
          <w:rFonts w:ascii="Arial" w:hAnsi="Arial" w:cs="Arial"/>
          <w:sz w:val="24"/>
          <w:szCs w:val="24"/>
        </w:rPr>
        <w:t xml:space="preserve"> ημ</w:t>
      </w:r>
      <w:r w:rsidR="00A31EDF">
        <w:rPr>
          <w:rFonts w:ascii="Arial" w:hAnsi="Arial" w:cs="Arial"/>
          <w:sz w:val="24"/>
          <w:szCs w:val="24"/>
        </w:rPr>
        <w:t xml:space="preserve">ερών από την υπογραφή </w:t>
      </w:r>
      <w:r w:rsidR="00177422" w:rsidRPr="0048367B">
        <w:rPr>
          <w:rFonts w:ascii="Arial" w:hAnsi="Arial" w:cs="Arial"/>
          <w:sz w:val="24"/>
          <w:szCs w:val="24"/>
        </w:rPr>
        <w:t>της σύμβασης</w:t>
      </w:r>
      <w:r w:rsidR="00416D53">
        <w:rPr>
          <w:rFonts w:ascii="Arial" w:hAnsi="Arial" w:cs="Arial"/>
          <w:sz w:val="24"/>
          <w:szCs w:val="24"/>
        </w:rPr>
        <w:t>.</w:t>
      </w:r>
    </w:p>
    <w:p w:rsidR="00416D53" w:rsidRDefault="00A31EDF" w:rsidP="00A31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Σε διαφορετική περίπτωση, δηλαδή αν δεν προσκομιστεί εντός τριάντα (30) ημερών από την υπογραφή </w:t>
      </w:r>
      <w:r w:rsidR="00177422" w:rsidRPr="0048367B">
        <w:rPr>
          <w:rFonts w:ascii="Arial" w:hAnsi="Arial" w:cs="Arial"/>
          <w:sz w:val="24"/>
          <w:szCs w:val="24"/>
        </w:rPr>
        <w:t>της</w:t>
      </w:r>
      <w:r>
        <w:rPr>
          <w:rFonts w:ascii="Arial" w:hAnsi="Arial" w:cs="Arial"/>
          <w:sz w:val="24"/>
          <w:szCs w:val="24"/>
        </w:rPr>
        <w:t>, τ</w:t>
      </w:r>
      <w:r w:rsidR="00416D53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ποσό του </w:t>
      </w:r>
      <w:r w:rsidR="00416D53">
        <w:rPr>
          <w:rFonts w:ascii="Arial" w:hAnsi="Arial" w:cs="Arial"/>
          <w:sz w:val="24"/>
          <w:szCs w:val="24"/>
        </w:rPr>
        <w:t>ενο</w:t>
      </w:r>
      <w:r>
        <w:rPr>
          <w:rFonts w:ascii="Arial" w:hAnsi="Arial" w:cs="Arial"/>
          <w:sz w:val="24"/>
          <w:szCs w:val="24"/>
        </w:rPr>
        <w:t>ι</w:t>
      </w:r>
      <w:r w:rsidR="00416D53">
        <w:rPr>
          <w:rFonts w:ascii="Arial" w:hAnsi="Arial" w:cs="Arial"/>
          <w:sz w:val="24"/>
          <w:szCs w:val="24"/>
        </w:rPr>
        <w:t>κ</w:t>
      </w:r>
      <w:r>
        <w:rPr>
          <w:rFonts w:ascii="Arial" w:hAnsi="Arial" w:cs="Arial"/>
          <w:sz w:val="24"/>
          <w:szCs w:val="24"/>
        </w:rPr>
        <w:t>ίου</w:t>
      </w:r>
      <w:r w:rsidR="00416D53">
        <w:rPr>
          <w:rFonts w:ascii="Arial" w:hAnsi="Arial" w:cs="Arial"/>
          <w:sz w:val="24"/>
          <w:szCs w:val="24"/>
        </w:rPr>
        <w:t xml:space="preserve"> καταβάλλεται από την πρώτη του επόμενου μήνα που ακολουθεί την ημερομηνία που </w:t>
      </w:r>
      <w:r w:rsidR="00177422" w:rsidRPr="0048367B">
        <w:rPr>
          <w:rFonts w:ascii="Arial" w:hAnsi="Arial" w:cs="Arial"/>
          <w:sz w:val="24"/>
          <w:szCs w:val="24"/>
        </w:rPr>
        <w:t xml:space="preserve">η σύμβαση θα υποβάλλεται </w:t>
      </w:r>
      <w:r w:rsidR="00416D53">
        <w:rPr>
          <w:rFonts w:ascii="Arial" w:hAnsi="Arial" w:cs="Arial"/>
          <w:sz w:val="24"/>
          <w:szCs w:val="24"/>
        </w:rPr>
        <w:t>στην Υπηρεσία</w:t>
      </w:r>
      <w:r>
        <w:rPr>
          <w:rFonts w:ascii="Arial" w:hAnsi="Arial" w:cs="Arial"/>
          <w:sz w:val="24"/>
          <w:szCs w:val="24"/>
        </w:rPr>
        <w:t xml:space="preserve"> Διαχείρισης Επιδομάτων Πρόνοιας .</w:t>
      </w:r>
    </w:p>
    <w:p w:rsidR="00A31EDF" w:rsidRDefault="00A31EDF" w:rsidP="00A31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Υπενθυμίζεται ότι το μέρος του ελάχιστου εγγυημένου εισοδήματος που αναλογεί στο ενοίκιο καταβάλλεται απευθείας στον ιδιοκτήτη του υποστατικού.</w:t>
      </w:r>
    </w:p>
    <w:p w:rsidR="00177422" w:rsidRPr="00445EB8" w:rsidRDefault="00177422" w:rsidP="00445EB8">
      <w:pPr>
        <w:spacing w:line="360" w:lineRule="auto"/>
        <w:jc w:val="both"/>
        <w:rPr>
          <w:sz w:val="24"/>
          <w:szCs w:val="24"/>
        </w:rPr>
      </w:pPr>
    </w:p>
    <w:p w:rsidR="00445EB8" w:rsidRDefault="00445EB8"/>
    <w:sectPr w:rsidR="00445EB8" w:rsidSect="00FC5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B8"/>
    <w:rsid w:val="000237D1"/>
    <w:rsid w:val="00177422"/>
    <w:rsid w:val="003270BE"/>
    <w:rsid w:val="00416D53"/>
    <w:rsid w:val="00445EB8"/>
    <w:rsid w:val="0048367B"/>
    <w:rsid w:val="00747520"/>
    <w:rsid w:val="007965BF"/>
    <w:rsid w:val="007A390E"/>
    <w:rsid w:val="00A31EDF"/>
    <w:rsid w:val="00C20046"/>
    <w:rsid w:val="00F25AAF"/>
    <w:rsid w:val="00FC5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B1EB-FB09-4798-9045-5826557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eee</dc:creator>
  <cp:lastModifiedBy>Georgia Loizia</cp:lastModifiedBy>
  <cp:revision>2</cp:revision>
  <dcterms:created xsi:type="dcterms:W3CDTF">2017-06-07T05:35:00Z</dcterms:created>
  <dcterms:modified xsi:type="dcterms:W3CDTF">2017-06-07T05:35:00Z</dcterms:modified>
</cp:coreProperties>
</file>